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 w:eastAsia="宋体" w:cs="宋体"/>
          <w:kern w:val="36"/>
          <w:sz w:val="36"/>
          <w:szCs w:val="36"/>
        </w:rPr>
      </w:pPr>
      <w:r>
        <w:rPr>
          <w:rFonts w:hint="eastAsia" w:ascii="宋体" w:hAnsi="宋体" w:eastAsia="宋体" w:cs="宋体"/>
          <w:kern w:val="36"/>
          <w:sz w:val="36"/>
          <w:szCs w:val="36"/>
        </w:rPr>
        <w:t>航空工业襄阳医院医疗</w:t>
      </w:r>
      <w:r>
        <w:rPr>
          <w:rFonts w:hint="eastAsia" w:ascii="宋体" w:hAnsi="宋体" w:eastAsia="宋体" w:cs="宋体"/>
          <w:kern w:val="36"/>
          <w:sz w:val="36"/>
          <w:szCs w:val="36"/>
          <w:lang w:val="en-US" w:eastAsia="zh-CN"/>
        </w:rPr>
        <w:t>器械</w:t>
      </w:r>
      <w:r>
        <w:rPr>
          <w:rFonts w:ascii="宋体" w:hAnsi="宋体" w:eastAsia="宋体" w:cs="宋体"/>
          <w:kern w:val="36"/>
          <w:sz w:val="36"/>
          <w:szCs w:val="36"/>
        </w:rPr>
        <w:t>市场调研公告</w:t>
      </w:r>
    </w:p>
    <w:p>
      <w:pPr>
        <w:pStyle w:val="12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项目名称：（确认数量以最终招标数量为准。）</w:t>
      </w:r>
    </w:p>
    <w:tbl>
      <w:tblPr>
        <w:tblStyle w:val="5"/>
        <w:tblW w:w="820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699"/>
        <w:gridCol w:w="2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飞利浦腔内双平面探头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飞利浦A30超声机适用的腔内探头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输尿管硬镜Fr7（进口）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1条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输尿管硬镜Fr4.5或Fr5.5（国产）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1条</w:t>
            </w:r>
          </w:p>
        </w:tc>
      </w:tr>
    </w:tbl>
    <w:p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二、本市场调研项目在“</w:t>
      </w:r>
      <w:r>
        <w:rPr>
          <w:rFonts w:hint="eastAsia" w:ascii="宋体" w:hAnsi="宋体" w:eastAsia="宋体" w:cs="宋体"/>
          <w:kern w:val="0"/>
          <w:sz w:val="24"/>
          <w:szCs w:val="24"/>
        </w:rPr>
        <w:t>航空工业襄阳</w:t>
      </w:r>
      <w:r>
        <w:rPr>
          <w:rFonts w:ascii="宋体" w:hAnsi="宋体" w:eastAsia="宋体" w:cs="宋体"/>
          <w:kern w:val="0"/>
          <w:sz w:val="24"/>
          <w:szCs w:val="24"/>
        </w:rPr>
        <w:t>医院”主页(http:∥www.36</w:t>
      </w:r>
      <w:r>
        <w:rPr>
          <w:rFonts w:hint="eastAsia" w:ascii="宋体" w:hAnsi="宋体" w:eastAsia="宋体" w:cs="宋体"/>
          <w:kern w:val="0"/>
          <w:sz w:val="24"/>
          <w:szCs w:val="24"/>
        </w:rPr>
        <w:t>4yiyuean</w:t>
      </w:r>
      <w:r>
        <w:rPr>
          <w:rFonts w:ascii="宋体" w:hAnsi="宋体" w:eastAsia="宋体" w:cs="宋体"/>
          <w:kern w:val="0"/>
          <w:sz w:val="24"/>
          <w:szCs w:val="24"/>
        </w:rPr>
        <w:t>.com)上公开发布（提供免费下载），欢迎具备合格资质、具有相应供应保障能力、三年内无违法违纪记录的潜在供应商参加。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三、市场调研期限：202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kern w:val="0"/>
          <w:sz w:val="24"/>
          <w:szCs w:val="24"/>
        </w:rPr>
        <w:t>日-202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17</w:t>
      </w:r>
      <w:r>
        <w:rPr>
          <w:rFonts w:ascii="宋体" w:hAnsi="宋体" w:eastAsia="宋体" w:cs="宋体"/>
          <w:kern w:val="0"/>
          <w:sz w:val="24"/>
          <w:szCs w:val="24"/>
        </w:rPr>
        <w:t>日。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四、参加市场调研工作须知：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1、提供市场调研参与资料，按以下要求装订成“市场调研参与资料”一本，并将可编辑的word版本加盖鲜章发送至</w:t>
      </w:r>
      <w:r>
        <w:rPr>
          <w:rFonts w:hint="eastAsia" w:ascii="宋体" w:hAnsi="宋体" w:eastAsia="宋体" w:cs="宋体"/>
          <w:kern w:val="0"/>
          <w:sz w:val="24"/>
          <w:szCs w:val="24"/>
        </w:rPr>
        <w:t>479189664@qq</w:t>
      </w:r>
      <w:r>
        <w:rPr>
          <w:rFonts w:ascii="宋体" w:hAnsi="宋体" w:eastAsia="宋体" w:cs="宋体"/>
          <w:kern w:val="0"/>
          <w:sz w:val="24"/>
          <w:szCs w:val="24"/>
        </w:rPr>
        <w:t>.com邮箱。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参照</w:t>
      </w:r>
      <w:r>
        <w:rPr>
          <w:rFonts w:ascii="宋体" w:hAnsi="宋体" w:eastAsia="宋体" w:cs="宋体"/>
          <w:kern w:val="0"/>
          <w:sz w:val="24"/>
          <w:szCs w:val="24"/>
        </w:rPr>
        <w:t>医学装备市场调研表（格式见附件1、附件2、附件</w:t>
      </w:r>
      <w:r>
        <w:rPr>
          <w:rFonts w:hint="eastAsia" w:ascii="宋体" w:hAnsi="宋体" w:eastAsia="宋体" w:cs="宋体"/>
          <w:kern w:val="0"/>
          <w:sz w:val="24"/>
          <w:szCs w:val="24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表格不适用项可不填或进行改动后填写</w:t>
      </w:r>
      <w:r>
        <w:rPr>
          <w:rFonts w:ascii="宋体" w:hAnsi="宋体" w:eastAsia="宋体" w:cs="宋体"/>
          <w:kern w:val="0"/>
          <w:sz w:val="24"/>
          <w:szCs w:val="24"/>
        </w:rPr>
        <w:t>；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②生产厂家资质（医疗器械生产许可证、营业执照、税务登记证、组织机构代码证、国产厂家需产品登记表）；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③产品的配置清单（配置清单需注明标准配置和选配件及价格）；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④供货及售后服务承诺书（含质量、货源保证，产品验收标准、质保期等）；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⑤同型号省内三级以上主要用户清单（需附合同或中标通知书复印件）。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以上所有资料需加盖参与市场调研供应商的鲜章（如为厂家直接参加只需要加盖厂家的鲜章即可）。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2、上面要求的所有纸质版和电子版资料需在202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17</w:t>
      </w:r>
      <w:r>
        <w:rPr>
          <w:rFonts w:ascii="宋体" w:hAnsi="宋体" w:eastAsia="宋体" w:cs="宋体"/>
          <w:kern w:val="0"/>
          <w:sz w:val="24"/>
          <w:szCs w:val="24"/>
        </w:rPr>
        <w:t>日17：00前递交至</w:t>
      </w:r>
      <w:r>
        <w:rPr>
          <w:rFonts w:hint="eastAsia" w:ascii="宋体" w:hAnsi="宋体" w:eastAsia="宋体" w:cs="宋体"/>
          <w:kern w:val="0"/>
          <w:sz w:val="24"/>
          <w:szCs w:val="24"/>
        </w:rPr>
        <w:t>航空工业襄阳</w:t>
      </w:r>
      <w:r>
        <w:rPr>
          <w:rFonts w:ascii="宋体" w:hAnsi="宋体" w:eastAsia="宋体" w:cs="宋体"/>
          <w:kern w:val="0"/>
          <w:sz w:val="24"/>
          <w:szCs w:val="24"/>
        </w:rPr>
        <w:t>医院</w:t>
      </w:r>
      <w:r>
        <w:rPr>
          <w:rFonts w:hint="eastAsia" w:ascii="宋体" w:hAnsi="宋体" w:eastAsia="宋体" w:cs="宋体"/>
          <w:kern w:val="0"/>
          <w:sz w:val="24"/>
          <w:szCs w:val="24"/>
        </w:rPr>
        <w:t>物资采供</w:t>
      </w:r>
      <w:r>
        <w:rPr>
          <w:rFonts w:ascii="宋体" w:hAnsi="宋体" w:eastAsia="宋体" w:cs="宋体"/>
          <w:kern w:val="0"/>
          <w:sz w:val="24"/>
          <w:szCs w:val="24"/>
        </w:rPr>
        <w:t>部</w:t>
      </w:r>
      <w:r>
        <w:rPr>
          <w:rFonts w:hint="eastAsia" w:ascii="宋体" w:hAnsi="宋体" w:eastAsia="宋体" w:cs="宋体"/>
          <w:kern w:val="0"/>
          <w:sz w:val="24"/>
          <w:szCs w:val="24"/>
        </w:rPr>
        <w:t>（湖北省襄阳市樊城区松鹤路28号7楼101室</w:t>
      </w:r>
      <w:r>
        <w:rPr>
          <w:rFonts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3、请参与调研的设备厂商自行准备不超过15分钟的PPT，具体产品介绍时间另行通知。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4、本院设备调研工作是为医疗设备购置工作提供参数配置参考，诚意参与厂商请按照要求提供资料。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五、联系方式：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1、</w:t>
      </w:r>
      <w:r>
        <w:rPr>
          <w:rFonts w:hint="eastAsia" w:ascii="宋体" w:hAnsi="宋体" w:eastAsia="宋体" w:cs="宋体"/>
          <w:kern w:val="0"/>
          <w:sz w:val="24"/>
          <w:szCs w:val="24"/>
        </w:rPr>
        <w:t>物资采供</w:t>
      </w:r>
      <w:r>
        <w:rPr>
          <w:rFonts w:ascii="宋体" w:hAnsi="宋体" w:eastAsia="宋体" w:cs="宋体"/>
          <w:kern w:val="0"/>
          <w:sz w:val="24"/>
          <w:szCs w:val="24"/>
        </w:rPr>
        <w:t>部联系人：</w:t>
      </w:r>
      <w:r>
        <w:rPr>
          <w:rFonts w:hint="eastAsia" w:ascii="宋体" w:hAnsi="宋体" w:eastAsia="宋体" w:cs="宋体"/>
          <w:kern w:val="0"/>
          <w:sz w:val="24"/>
          <w:szCs w:val="24"/>
        </w:rPr>
        <w:t>贾</w:t>
      </w:r>
      <w:r>
        <w:rPr>
          <w:rFonts w:ascii="宋体" w:hAnsi="宋体" w:eastAsia="宋体" w:cs="宋体"/>
          <w:kern w:val="0"/>
          <w:sz w:val="24"/>
          <w:szCs w:val="24"/>
        </w:rPr>
        <w:t>老师，联系电话：</w:t>
      </w:r>
      <w:r>
        <w:rPr>
          <w:rFonts w:hint="eastAsia" w:ascii="宋体" w:hAnsi="宋体" w:eastAsia="宋体" w:cs="宋体"/>
          <w:kern w:val="0"/>
          <w:sz w:val="24"/>
          <w:szCs w:val="24"/>
        </w:rPr>
        <w:t>0710-3727607</w:t>
      </w:r>
      <w:r>
        <w:rPr>
          <w:rFonts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13277296016</w:t>
      </w:r>
      <w:r>
        <w:rPr>
          <w:rFonts w:ascii="宋体" w:hAnsi="宋体" w:eastAsia="宋体" w:cs="宋体"/>
          <w:kern w:val="0"/>
          <w:sz w:val="24"/>
          <w:szCs w:val="24"/>
        </w:rPr>
        <w:t>邮箱：</w:t>
      </w:r>
      <w:r>
        <w:fldChar w:fldCharType="begin"/>
      </w:r>
      <w:r>
        <w:instrText xml:space="preserve"> HYPERLINK "mailto:479189664@qq.com" </w:instrText>
      </w:r>
      <w:r>
        <w:fldChar w:fldCharType="separate"/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</w:rPr>
        <w:t>479189664@qq</w:t>
      </w:r>
      <w:r>
        <w:rPr>
          <w:rStyle w:val="8"/>
          <w:rFonts w:ascii="宋体" w:hAnsi="宋体" w:eastAsia="宋体" w:cs="宋体"/>
          <w:kern w:val="0"/>
          <w:sz w:val="24"/>
          <w:szCs w:val="24"/>
        </w:rPr>
        <w:t>.com</w:t>
      </w:r>
      <w:r>
        <w:rPr>
          <w:rStyle w:val="8"/>
          <w:rFonts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2、地址：</w:t>
      </w:r>
      <w:r>
        <w:rPr>
          <w:rFonts w:hint="eastAsia" w:ascii="宋体" w:hAnsi="宋体" w:eastAsia="宋体" w:cs="宋体"/>
          <w:kern w:val="0"/>
          <w:sz w:val="24"/>
          <w:szCs w:val="24"/>
        </w:rPr>
        <w:t>航空工业襄阳</w:t>
      </w:r>
      <w:r>
        <w:rPr>
          <w:rFonts w:ascii="宋体" w:hAnsi="宋体" w:eastAsia="宋体" w:cs="宋体"/>
          <w:kern w:val="0"/>
          <w:sz w:val="24"/>
          <w:szCs w:val="24"/>
        </w:rPr>
        <w:t>医院</w:t>
      </w:r>
      <w:r>
        <w:rPr>
          <w:rFonts w:hint="eastAsia" w:ascii="宋体" w:hAnsi="宋体" w:eastAsia="宋体" w:cs="宋体"/>
          <w:kern w:val="0"/>
          <w:sz w:val="24"/>
          <w:szCs w:val="24"/>
        </w:rPr>
        <w:t>物资采供</w:t>
      </w:r>
      <w:r>
        <w:rPr>
          <w:rFonts w:ascii="宋体" w:hAnsi="宋体" w:eastAsia="宋体" w:cs="宋体"/>
          <w:kern w:val="0"/>
          <w:sz w:val="24"/>
          <w:szCs w:val="24"/>
        </w:rPr>
        <w:t>部</w:t>
      </w:r>
      <w:r>
        <w:rPr>
          <w:rFonts w:hint="eastAsia" w:ascii="宋体" w:hAnsi="宋体" w:eastAsia="宋体" w:cs="宋体"/>
          <w:kern w:val="0"/>
          <w:sz w:val="24"/>
          <w:szCs w:val="24"/>
        </w:rPr>
        <w:t>（湖北省襄阳市樊城区松鹤路28号7楼101室</w:t>
      </w:r>
      <w:r>
        <w:rPr>
          <w:rFonts w:ascii="宋体" w:hAnsi="宋体" w:eastAsia="宋体" w:cs="宋体"/>
          <w:kern w:val="0"/>
          <w:sz w:val="24"/>
          <w:szCs w:val="24"/>
        </w:rPr>
        <w:t>）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附件1          航空工业襄阳医院202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年拟采购设备</w:t>
      </w:r>
    </w:p>
    <w:p>
      <w:pPr>
        <w:widowControl/>
        <w:spacing w:before="100" w:beforeAutospacing="1" w:after="100" w:afterAutospacing="1"/>
        <w:ind w:firstLine="1920" w:firstLineChars="8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项目市场调研（商务部分）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品牌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型号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报价（含配置清单）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同型号省内二级以上主要用户清单（需附合同或中标通知书复印件）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质保年限（注明质保范围）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供货周期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一次性用品、消耗品、易损件价格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32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备注：此表格填写后发送可编辑的word版本加盖鲜章至市场调研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指</w:t>
      </w:r>
      <w:r>
        <w:rPr>
          <w:rFonts w:hint="eastAsia" w:ascii="宋体" w:hAnsi="宋体" w:eastAsia="宋体" w:cs="宋体"/>
          <w:kern w:val="0"/>
          <w:sz w:val="24"/>
          <w:szCs w:val="24"/>
        </w:rPr>
        <w:t>定邮箱。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附件2         航空工业襄阳医院202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年拟采购设备</w:t>
      </w:r>
    </w:p>
    <w:p>
      <w:pPr>
        <w:widowControl/>
        <w:spacing w:before="100" w:beforeAutospacing="1" w:after="100" w:afterAutospacing="1"/>
        <w:ind w:firstLine="1920" w:firstLineChars="8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项目市场调研（技术部分）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品牌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型号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项目匹配价格（含标配、选配）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同型号省内二级以上主要用户清单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91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配置一栏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标准配置（同一注册证、多个型号的，提供最基本型号配置）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选配件单独报价（可自行添加表格）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852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核心技术参数（不多于5条）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推荐型号独有特点/技术参数（不多于3条）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整机质保年限（一次性用品除外）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备注：此表格填写后发送可编辑的word版本加盖鲜章至市场调研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指</w:t>
      </w:r>
      <w:r>
        <w:rPr>
          <w:rFonts w:hint="eastAsia" w:ascii="宋体" w:hAnsi="宋体" w:eastAsia="宋体" w:cs="宋体"/>
          <w:kern w:val="0"/>
          <w:sz w:val="24"/>
          <w:szCs w:val="24"/>
        </w:rPr>
        <w:t>定邮箱。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附件3                       其他耗材一览表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75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5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挂网流水号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挂网价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" w:hRule="atLeast"/>
        </w:trPr>
        <w:tc>
          <w:tcPr>
            <w:tcW w:w="95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7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</w:trPr>
        <w:tc>
          <w:tcPr>
            <w:tcW w:w="95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7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</w:trPr>
        <w:tc>
          <w:tcPr>
            <w:tcW w:w="95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7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</w:tbl>
    <w:p>
      <w:pPr>
        <w:widowControl/>
        <w:spacing w:before="100" w:beforeAutospacing="1" w:after="100" w:afterAutospacing="1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备注：此表格填写后发送可编辑的word版本加盖鲜章至市场调研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指</w:t>
      </w:r>
      <w:r>
        <w:rPr>
          <w:rFonts w:hint="eastAsia" w:ascii="宋体" w:hAnsi="宋体" w:eastAsia="宋体" w:cs="宋体"/>
          <w:kern w:val="0"/>
          <w:sz w:val="24"/>
          <w:szCs w:val="24"/>
        </w:rPr>
        <w:t>定邮箱。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注：1、表格不够请自行添加；</w:t>
      </w:r>
    </w:p>
    <w:p>
      <w:pPr>
        <w:widowControl/>
        <w:spacing w:before="100" w:beforeAutospacing="1" w:after="100" w:afterAutospacing="1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2、“其他耗材一览表”填写参与调研厂商的匹配设备使用，用于患者检查结果的耗材和试剂，包括但不限于质控液、定标液、清洗液、易损件等。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F2802"/>
    <w:multiLevelType w:val="multilevel"/>
    <w:tmpl w:val="472F2802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09"/>
    <w:rsid w:val="000C3D5A"/>
    <w:rsid w:val="000D5BD6"/>
    <w:rsid w:val="000F49E5"/>
    <w:rsid w:val="0020453F"/>
    <w:rsid w:val="00204C0F"/>
    <w:rsid w:val="00267A14"/>
    <w:rsid w:val="002729C3"/>
    <w:rsid w:val="003952B6"/>
    <w:rsid w:val="003B0381"/>
    <w:rsid w:val="003C389D"/>
    <w:rsid w:val="003E04C8"/>
    <w:rsid w:val="003E3377"/>
    <w:rsid w:val="003E5242"/>
    <w:rsid w:val="00452010"/>
    <w:rsid w:val="00486D63"/>
    <w:rsid w:val="004D0B9E"/>
    <w:rsid w:val="004D57CE"/>
    <w:rsid w:val="004F190E"/>
    <w:rsid w:val="004F3CB3"/>
    <w:rsid w:val="005000EC"/>
    <w:rsid w:val="00613BD6"/>
    <w:rsid w:val="006602EE"/>
    <w:rsid w:val="006B25A2"/>
    <w:rsid w:val="006C1A14"/>
    <w:rsid w:val="006D3CF5"/>
    <w:rsid w:val="00717F31"/>
    <w:rsid w:val="00737309"/>
    <w:rsid w:val="0076408F"/>
    <w:rsid w:val="00771026"/>
    <w:rsid w:val="007A4237"/>
    <w:rsid w:val="007A72D1"/>
    <w:rsid w:val="008266E3"/>
    <w:rsid w:val="00830561"/>
    <w:rsid w:val="00871593"/>
    <w:rsid w:val="00883233"/>
    <w:rsid w:val="008C047C"/>
    <w:rsid w:val="00951F53"/>
    <w:rsid w:val="009B2B7A"/>
    <w:rsid w:val="00A1473D"/>
    <w:rsid w:val="00A44F3B"/>
    <w:rsid w:val="00A74394"/>
    <w:rsid w:val="00A75F80"/>
    <w:rsid w:val="00A967F9"/>
    <w:rsid w:val="00AB35FF"/>
    <w:rsid w:val="00B543FE"/>
    <w:rsid w:val="00B659AB"/>
    <w:rsid w:val="00B7141F"/>
    <w:rsid w:val="00BC521F"/>
    <w:rsid w:val="00BD082B"/>
    <w:rsid w:val="00C24178"/>
    <w:rsid w:val="00C478AB"/>
    <w:rsid w:val="00CE3F17"/>
    <w:rsid w:val="00CF4932"/>
    <w:rsid w:val="00E209C5"/>
    <w:rsid w:val="00E30CBF"/>
    <w:rsid w:val="00E52413"/>
    <w:rsid w:val="00E84A09"/>
    <w:rsid w:val="00EA7F0B"/>
    <w:rsid w:val="00F75032"/>
    <w:rsid w:val="00F947A1"/>
    <w:rsid w:val="00F97ED4"/>
    <w:rsid w:val="00FC72A7"/>
    <w:rsid w:val="03D261AC"/>
    <w:rsid w:val="048D2705"/>
    <w:rsid w:val="04922410"/>
    <w:rsid w:val="05C8248C"/>
    <w:rsid w:val="075F3828"/>
    <w:rsid w:val="0C040A3E"/>
    <w:rsid w:val="149C6098"/>
    <w:rsid w:val="18214D25"/>
    <w:rsid w:val="18846FC8"/>
    <w:rsid w:val="189B5867"/>
    <w:rsid w:val="1E1E7279"/>
    <w:rsid w:val="2AE2376A"/>
    <w:rsid w:val="363E5C68"/>
    <w:rsid w:val="38022573"/>
    <w:rsid w:val="386C41A1"/>
    <w:rsid w:val="38D812D2"/>
    <w:rsid w:val="3CD662DF"/>
    <w:rsid w:val="3D3440FA"/>
    <w:rsid w:val="3D3A6003"/>
    <w:rsid w:val="40631D33"/>
    <w:rsid w:val="40DF033E"/>
    <w:rsid w:val="41BD3269"/>
    <w:rsid w:val="47AC64D2"/>
    <w:rsid w:val="48054938"/>
    <w:rsid w:val="4C671669"/>
    <w:rsid w:val="4C89719B"/>
    <w:rsid w:val="4FEA34A9"/>
    <w:rsid w:val="50BC7085"/>
    <w:rsid w:val="53C06336"/>
    <w:rsid w:val="55FB249F"/>
    <w:rsid w:val="563948DE"/>
    <w:rsid w:val="59EB204E"/>
    <w:rsid w:val="5CB815AE"/>
    <w:rsid w:val="657B428A"/>
    <w:rsid w:val="693862AF"/>
    <w:rsid w:val="6B9C351B"/>
    <w:rsid w:val="6E5D0B20"/>
    <w:rsid w:val="6E7B00D0"/>
    <w:rsid w:val="71733631"/>
    <w:rsid w:val="723658ED"/>
    <w:rsid w:val="75336F95"/>
    <w:rsid w:val="763F450F"/>
    <w:rsid w:val="78A13CF9"/>
    <w:rsid w:val="7B700614"/>
    <w:rsid w:val="7BD3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259</Words>
  <Characters>1478</Characters>
  <Lines>12</Lines>
  <Paragraphs>3</Paragraphs>
  <TotalTime>15</TotalTime>
  <ScaleCrop>false</ScaleCrop>
  <LinksUpToDate>false</LinksUpToDate>
  <CharactersWithSpaces>1734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2021-02-08T02:32:00Z</dcterms:created>
  <dc:creator>user</dc:creator>
  <cp:lastModifiedBy>贾迟云</cp:lastModifiedBy>
  <dcterms:modified xsi:type="dcterms:W3CDTF">2024-05-10T08:21:58Z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169C0D8AF12E47C1A315A85EBA6CA3E2</vt:lpwstr>
  </property>
</Properties>
</file>